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509FA" w14:textId="0D96C195" w:rsidR="006A18DE" w:rsidRPr="00F807F7" w:rsidRDefault="006A18DE" w:rsidP="006A18DE">
      <w:pPr>
        <w:rPr>
          <w:rFonts w:ascii="Comic Sans MS" w:hAnsi="Comic Sans MS"/>
          <w:sz w:val="26"/>
          <w:szCs w:val="26"/>
        </w:rPr>
      </w:pPr>
      <w:r w:rsidRPr="00F807F7">
        <w:rPr>
          <w:rFonts w:ascii="Comic Sans MS" w:hAnsi="Comic Sans MS"/>
          <w:noProof/>
          <w:sz w:val="26"/>
          <w:szCs w:val="26"/>
          <w:lang w:eastAsia="cs-CZ"/>
        </w:rPr>
        <w:drawing>
          <wp:anchor distT="0" distB="0" distL="114300" distR="114300" simplePos="0" relativeHeight="251658240" behindDoc="0" locked="0" layoutInCell="1" allowOverlap="1" wp14:anchorId="43750A11" wp14:editId="43750A1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81075" cy="972820"/>
            <wp:effectExtent l="0" t="0" r="0" b="0"/>
            <wp:wrapSquare wrapText="bothSides"/>
            <wp:docPr id="1" name="Obrázek 1" descr="https://mssychrov.cz/_files/system_preview_detail_200000085-886f989692/logo_ms_sychrov_zmens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ssychrov.cz/_files/system_preview_detail_200000085-886f989692/logo_ms_sychrov_zmensen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900" cy="9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D25" w:rsidRPr="00F807F7">
        <w:rPr>
          <w:rFonts w:ascii="Comic Sans MS" w:hAnsi="Comic Sans MS"/>
          <w:sz w:val="26"/>
          <w:szCs w:val="26"/>
        </w:rPr>
        <w:t>Mateřská škola Vsetín</w:t>
      </w:r>
      <w:r w:rsidR="0011637C">
        <w:rPr>
          <w:rFonts w:ascii="Comic Sans MS" w:hAnsi="Comic Sans MS"/>
          <w:sz w:val="26"/>
          <w:szCs w:val="26"/>
        </w:rPr>
        <w:t>,</w:t>
      </w:r>
      <w:r w:rsidRPr="00F807F7">
        <w:rPr>
          <w:rFonts w:ascii="Comic Sans MS" w:hAnsi="Comic Sans MS"/>
          <w:sz w:val="26"/>
          <w:szCs w:val="26"/>
        </w:rPr>
        <w:t xml:space="preserve"> Sychrov 96</w:t>
      </w:r>
      <w:r w:rsidR="0011637C">
        <w:rPr>
          <w:rFonts w:ascii="Comic Sans MS" w:hAnsi="Comic Sans MS"/>
          <w:sz w:val="26"/>
          <w:szCs w:val="26"/>
        </w:rPr>
        <w:t>,</w:t>
      </w:r>
    </w:p>
    <w:p w14:paraId="437509FB" w14:textId="77777777" w:rsidR="00FF1D25" w:rsidRPr="00F807F7" w:rsidRDefault="00FF1D25" w:rsidP="006A18DE">
      <w:pPr>
        <w:rPr>
          <w:rFonts w:ascii="Comic Sans MS" w:hAnsi="Comic Sans MS"/>
          <w:sz w:val="26"/>
          <w:szCs w:val="26"/>
        </w:rPr>
      </w:pPr>
      <w:r w:rsidRPr="00F807F7">
        <w:rPr>
          <w:rFonts w:ascii="Comic Sans MS" w:hAnsi="Comic Sans MS"/>
          <w:sz w:val="26"/>
          <w:szCs w:val="26"/>
        </w:rPr>
        <w:t>příspěvková organizace</w:t>
      </w:r>
      <w:r w:rsidR="003D463B">
        <w:rPr>
          <w:rFonts w:ascii="Comic Sans MS" w:hAnsi="Comic Sans MS"/>
          <w:sz w:val="26"/>
          <w:szCs w:val="26"/>
        </w:rPr>
        <w:t xml:space="preserve"> IČO: 60042362</w:t>
      </w:r>
    </w:p>
    <w:p w14:paraId="437509FC" w14:textId="77777777" w:rsidR="00D3088C" w:rsidRDefault="003D463B" w:rsidP="006A18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6"/>
          <w:szCs w:val="26"/>
        </w:rPr>
        <w:t>tel: 571 412 122, email: ms.sychrov@centrum.cz</w:t>
      </w:r>
    </w:p>
    <w:p w14:paraId="437509FD" w14:textId="77777777" w:rsidR="00F807F7" w:rsidRPr="00F807F7" w:rsidRDefault="00F807F7" w:rsidP="006A18DE">
      <w:pPr>
        <w:rPr>
          <w:rFonts w:ascii="Comic Sans MS" w:hAnsi="Comic Sans MS"/>
          <w:sz w:val="18"/>
          <w:szCs w:val="18"/>
        </w:rPr>
      </w:pPr>
    </w:p>
    <w:p w14:paraId="437509FE" w14:textId="77777777" w:rsidR="00D3088C" w:rsidRDefault="00D3088C" w:rsidP="00D3088C">
      <w:pPr>
        <w:rPr>
          <w:rStyle w:val="Odkazintenzivn"/>
          <w:sz w:val="44"/>
          <w:szCs w:val="44"/>
        </w:rPr>
      </w:pPr>
      <w:r>
        <w:rPr>
          <w:rStyle w:val="Odkazintenzivn"/>
          <w:sz w:val="44"/>
          <w:szCs w:val="44"/>
        </w:rPr>
        <w:t>Informace pro rodiče</w:t>
      </w:r>
    </w:p>
    <w:p w14:paraId="437509FF" w14:textId="77777777" w:rsidR="00D3088C" w:rsidRPr="00F807F7" w:rsidRDefault="00D3088C" w:rsidP="00D3088C">
      <w:pPr>
        <w:rPr>
          <w:rFonts w:asciiTheme="majorHAnsi" w:hAnsiTheme="majorHAnsi"/>
          <w:b/>
          <w:sz w:val="26"/>
          <w:szCs w:val="26"/>
        </w:rPr>
      </w:pPr>
      <w:r w:rsidRPr="00F807F7">
        <w:rPr>
          <w:rFonts w:asciiTheme="majorHAnsi" w:hAnsiTheme="majorHAnsi"/>
          <w:b/>
          <w:sz w:val="26"/>
          <w:szCs w:val="26"/>
        </w:rPr>
        <w:t>Stravování</w:t>
      </w:r>
    </w:p>
    <w:p w14:paraId="43750A00" w14:textId="2F48684B" w:rsidR="00F807F7" w:rsidRDefault="00F807F7" w:rsidP="00FF0A5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Výše sazby</w:t>
      </w:r>
      <w:r w:rsidR="00D3088C">
        <w:rPr>
          <w:rFonts w:asciiTheme="majorHAnsi" w:hAnsiTheme="majorHAnsi"/>
          <w:sz w:val="24"/>
          <w:szCs w:val="24"/>
        </w:rPr>
        <w:t xml:space="preserve"> pro stravování Vašich dětí v mateřské </w:t>
      </w:r>
      <w:r w:rsidR="00303C33">
        <w:rPr>
          <w:rFonts w:asciiTheme="majorHAnsi" w:hAnsiTheme="majorHAnsi"/>
          <w:sz w:val="24"/>
          <w:szCs w:val="24"/>
        </w:rPr>
        <w:t>škole pro školní rok 202</w:t>
      </w:r>
      <w:r w:rsidR="00A802BB">
        <w:rPr>
          <w:rFonts w:asciiTheme="majorHAnsi" w:hAnsiTheme="majorHAnsi"/>
          <w:sz w:val="24"/>
          <w:szCs w:val="24"/>
        </w:rPr>
        <w:t>6</w:t>
      </w:r>
      <w:r w:rsidR="00303C33">
        <w:rPr>
          <w:rFonts w:asciiTheme="majorHAnsi" w:hAnsiTheme="majorHAnsi"/>
          <w:sz w:val="24"/>
          <w:szCs w:val="24"/>
        </w:rPr>
        <w:t>/202</w:t>
      </w:r>
      <w:r w:rsidR="00A802BB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>:</w:t>
      </w:r>
    </w:p>
    <w:p w14:paraId="43750A01" w14:textId="776E044D" w:rsidR="00D3088C" w:rsidRDefault="006A49D5" w:rsidP="00D3088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Strávníci 2</w:t>
      </w:r>
      <w:r w:rsidR="00D3088C" w:rsidRPr="00F807F7">
        <w:rPr>
          <w:rFonts w:asciiTheme="majorHAnsi" w:hAnsiTheme="majorHAnsi"/>
          <w:i/>
          <w:sz w:val="24"/>
          <w:szCs w:val="24"/>
        </w:rPr>
        <w:t>-</w:t>
      </w:r>
      <w:r w:rsidR="00A802BB">
        <w:rPr>
          <w:rFonts w:asciiTheme="majorHAnsi" w:hAnsiTheme="majorHAnsi"/>
          <w:i/>
          <w:sz w:val="24"/>
          <w:szCs w:val="24"/>
        </w:rPr>
        <w:t>3</w:t>
      </w:r>
      <w:r w:rsidR="00D3088C" w:rsidRPr="00F807F7">
        <w:rPr>
          <w:rFonts w:asciiTheme="majorHAnsi" w:hAnsiTheme="majorHAnsi"/>
          <w:i/>
          <w:sz w:val="24"/>
          <w:szCs w:val="24"/>
        </w:rPr>
        <w:t xml:space="preserve"> let:</w:t>
      </w:r>
      <w:r w:rsidR="00D3088C">
        <w:rPr>
          <w:rFonts w:asciiTheme="majorHAnsi" w:hAnsiTheme="majorHAnsi"/>
          <w:sz w:val="24"/>
          <w:szCs w:val="24"/>
        </w:rPr>
        <w:t xml:space="preserve"> </w:t>
      </w:r>
      <w:r w:rsidR="00F807F7">
        <w:rPr>
          <w:rFonts w:asciiTheme="majorHAnsi" w:hAnsiTheme="majorHAnsi"/>
          <w:sz w:val="24"/>
          <w:szCs w:val="24"/>
        </w:rPr>
        <w:tab/>
      </w:r>
      <w:r w:rsidR="00F807F7">
        <w:rPr>
          <w:rFonts w:asciiTheme="majorHAnsi" w:hAnsiTheme="majorHAnsi"/>
          <w:sz w:val="24"/>
          <w:szCs w:val="24"/>
        </w:rPr>
        <w:tab/>
      </w:r>
      <w:r w:rsidR="00F807F7">
        <w:rPr>
          <w:rFonts w:asciiTheme="majorHAnsi" w:hAnsiTheme="majorHAnsi"/>
          <w:sz w:val="24"/>
          <w:szCs w:val="24"/>
        </w:rPr>
        <w:tab/>
      </w:r>
      <w:r w:rsidR="00FE76EA" w:rsidRPr="00FA6D60">
        <w:rPr>
          <w:rFonts w:asciiTheme="majorHAnsi" w:hAnsiTheme="majorHAnsi"/>
          <w:i/>
          <w:iCs/>
          <w:sz w:val="24"/>
          <w:szCs w:val="24"/>
        </w:rPr>
        <w:t>Strávníci 4-6 let:</w:t>
      </w:r>
      <w:r w:rsidR="00F807F7">
        <w:rPr>
          <w:rFonts w:asciiTheme="majorHAnsi" w:hAnsiTheme="majorHAnsi"/>
          <w:sz w:val="24"/>
          <w:szCs w:val="24"/>
        </w:rPr>
        <w:tab/>
      </w:r>
      <w:r w:rsidR="00FA6D60">
        <w:rPr>
          <w:rFonts w:asciiTheme="majorHAnsi" w:hAnsiTheme="majorHAnsi"/>
          <w:sz w:val="24"/>
          <w:szCs w:val="24"/>
        </w:rPr>
        <w:tab/>
      </w:r>
      <w:r w:rsidR="00072F87">
        <w:rPr>
          <w:rFonts w:asciiTheme="majorHAnsi" w:hAnsiTheme="majorHAnsi"/>
          <w:sz w:val="24"/>
          <w:szCs w:val="24"/>
        </w:rPr>
        <w:tab/>
      </w:r>
      <w:r w:rsidR="00F807F7" w:rsidRPr="00F807F7">
        <w:rPr>
          <w:rFonts w:asciiTheme="majorHAnsi" w:hAnsiTheme="majorHAnsi"/>
          <w:i/>
          <w:sz w:val="24"/>
          <w:szCs w:val="24"/>
        </w:rPr>
        <w:t>Strávníci 7 a více let:</w:t>
      </w:r>
    </w:p>
    <w:p w14:paraId="43750A02" w14:textId="68AD01FA" w:rsidR="00F807F7" w:rsidRDefault="00303C33" w:rsidP="00F807F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Celodenní stravování: </w:t>
      </w:r>
      <w:r w:rsidR="00FA6D60">
        <w:rPr>
          <w:rFonts w:asciiTheme="majorHAnsi" w:hAnsiTheme="majorHAnsi"/>
          <w:sz w:val="24"/>
          <w:szCs w:val="24"/>
        </w:rPr>
        <w:t xml:space="preserve"> </w:t>
      </w:r>
      <w:r w:rsidR="00D55462" w:rsidRPr="001D5AC5">
        <w:rPr>
          <w:rFonts w:asciiTheme="majorHAnsi" w:hAnsiTheme="majorHAnsi"/>
          <w:b/>
          <w:bCs/>
          <w:sz w:val="24"/>
          <w:szCs w:val="24"/>
        </w:rPr>
        <w:t>39</w:t>
      </w:r>
      <w:r w:rsidR="00D3088C" w:rsidRPr="001D5AC5">
        <w:rPr>
          <w:rFonts w:asciiTheme="majorHAnsi" w:hAnsiTheme="majorHAnsi"/>
          <w:b/>
          <w:bCs/>
          <w:sz w:val="24"/>
          <w:szCs w:val="24"/>
        </w:rPr>
        <w:t>kč</w:t>
      </w:r>
      <w:r w:rsidR="00F807F7">
        <w:rPr>
          <w:rFonts w:asciiTheme="majorHAnsi" w:hAnsiTheme="majorHAnsi"/>
          <w:sz w:val="24"/>
          <w:szCs w:val="24"/>
        </w:rPr>
        <w:tab/>
      </w:r>
      <w:r w:rsidR="00F807F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Celodenní stravování:</w:t>
      </w:r>
      <w:r>
        <w:rPr>
          <w:rFonts w:asciiTheme="majorHAnsi" w:hAnsiTheme="majorHAnsi"/>
          <w:sz w:val="24"/>
          <w:szCs w:val="24"/>
        </w:rPr>
        <w:tab/>
      </w:r>
      <w:r w:rsidR="00FA6D60">
        <w:rPr>
          <w:rFonts w:asciiTheme="majorHAnsi" w:hAnsiTheme="majorHAnsi"/>
          <w:sz w:val="24"/>
          <w:szCs w:val="24"/>
        </w:rPr>
        <w:t xml:space="preserve"> </w:t>
      </w:r>
      <w:r w:rsidR="001D5AC5" w:rsidRPr="001D5AC5">
        <w:rPr>
          <w:rFonts w:asciiTheme="majorHAnsi" w:hAnsiTheme="majorHAnsi"/>
          <w:b/>
          <w:bCs/>
          <w:sz w:val="24"/>
          <w:szCs w:val="24"/>
        </w:rPr>
        <w:t>44</w:t>
      </w:r>
      <w:r w:rsidR="00F807F7" w:rsidRPr="001D5AC5">
        <w:rPr>
          <w:rFonts w:asciiTheme="majorHAnsi" w:hAnsiTheme="majorHAnsi"/>
          <w:b/>
          <w:bCs/>
          <w:sz w:val="24"/>
          <w:szCs w:val="24"/>
        </w:rPr>
        <w:t>kč</w:t>
      </w:r>
      <w:r w:rsidR="00072F87">
        <w:rPr>
          <w:rFonts w:asciiTheme="majorHAnsi" w:hAnsiTheme="majorHAnsi"/>
          <w:sz w:val="24"/>
          <w:szCs w:val="24"/>
        </w:rPr>
        <w:tab/>
      </w:r>
      <w:r w:rsidR="00072F87">
        <w:rPr>
          <w:rFonts w:asciiTheme="majorHAnsi" w:hAnsiTheme="majorHAnsi"/>
          <w:sz w:val="24"/>
          <w:szCs w:val="24"/>
        </w:rPr>
        <w:tab/>
        <w:t xml:space="preserve">Celodenní stravování: </w:t>
      </w:r>
      <w:r w:rsidR="00072F87" w:rsidRPr="001D5AC5">
        <w:rPr>
          <w:rFonts w:asciiTheme="majorHAnsi" w:hAnsiTheme="majorHAnsi"/>
          <w:b/>
          <w:bCs/>
          <w:sz w:val="24"/>
          <w:szCs w:val="24"/>
        </w:rPr>
        <w:t>50kč</w:t>
      </w:r>
    </w:p>
    <w:p w14:paraId="43750A03" w14:textId="244CB4B0" w:rsidR="00D3088C" w:rsidRDefault="00FE76EA" w:rsidP="00F807F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="00303C33">
        <w:rPr>
          <w:rFonts w:asciiTheme="majorHAnsi" w:hAnsiTheme="majorHAnsi"/>
          <w:sz w:val="24"/>
          <w:szCs w:val="24"/>
        </w:rPr>
        <w:t xml:space="preserve">olodenní stravování: </w:t>
      </w:r>
      <w:r w:rsidR="00FA6D60">
        <w:rPr>
          <w:rFonts w:asciiTheme="majorHAnsi" w:hAnsiTheme="majorHAnsi"/>
          <w:sz w:val="24"/>
          <w:szCs w:val="24"/>
        </w:rPr>
        <w:t xml:space="preserve"> </w:t>
      </w:r>
      <w:r w:rsidR="00AA23CA" w:rsidRPr="001D5AC5">
        <w:rPr>
          <w:rFonts w:asciiTheme="majorHAnsi" w:hAnsiTheme="majorHAnsi"/>
          <w:b/>
          <w:bCs/>
          <w:sz w:val="24"/>
          <w:szCs w:val="24"/>
        </w:rPr>
        <w:t>3</w:t>
      </w:r>
      <w:r w:rsidR="00D55462" w:rsidRPr="001D5AC5">
        <w:rPr>
          <w:rFonts w:asciiTheme="majorHAnsi" w:hAnsiTheme="majorHAnsi"/>
          <w:b/>
          <w:bCs/>
          <w:sz w:val="24"/>
          <w:szCs w:val="24"/>
        </w:rPr>
        <w:t>0</w:t>
      </w:r>
      <w:r w:rsidR="00D3088C" w:rsidRPr="001D5AC5">
        <w:rPr>
          <w:rFonts w:asciiTheme="majorHAnsi" w:hAnsiTheme="majorHAnsi"/>
          <w:b/>
          <w:bCs/>
          <w:sz w:val="24"/>
          <w:szCs w:val="24"/>
        </w:rPr>
        <w:t>kč</w:t>
      </w:r>
      <w:r w:rsidR="00F807F7">
        <w:rPr>
          <w:rFonts w:asciiTheme="majorHAnsi" w:hAnsiTheme="majorHAnsi"/>
          <w:sz w:val="24"/>
          <w:szCs w:val="24"/>
        </w:rPr>
        <w:tab/>
      </w:r>
      <w:r w:rsidR="00303C33">
        <w:rPr>
          <w:rFonts w:asciiTheme="majorHAnsi" w:hAnsiTheme="majorHAnsi"/>
          <w:sz w:val="24"/>
          <w:szCs w:val="24"/>
        </w:rPr>
        <w:tab/>
      </w:r>
      <w:r w:rsidR="00FA6D60">
        <w:rPr>
          <w:rFonts w:asciiTheme="majorHAnsi" w:hAnsiTheme="majorHAnsi"/>
          <w:sz w:val="24"/>
          <w:szCs w:val="24"/>
        </w:rPr>
        <w:t>P</w:t>
      </w:r>
      <w:r w:rsidR="00303C33">
        <w:rPr>
          <w:rFonts w:asciiTheme="majorHAnsi" w:hAnsiTheme="majorHAnsi"/>
          <w:sz w:val="24"/>
          <w:szCs w:val="24"/>
        </w:rPr>
        <w:t>olodenní stravování:</w:t>
      </w:r>
      <w:r w:rsidR="00FA6D60">
        <w:rPr>
          <w:rFonts w:asciiTheme="majorHAnsi" w:hAnsiTheme="majorHAnsi"/>
          <w:sz w:val="24"/>
          <w:szCs w:val="24"/>
        </w:rPr>
        <w:t xml:space="preserve">  </w:t>
      </w:r>
      <w:r w:rsidR="001D5AC5" w:rsidRPr="001D5AC5">
        <w:rPr>
          <w:rFonts w:asciiTheme="majorHAnsi" w:hAnsiTheme="majorHAnsi"/>
          <w:b/>
          <w:bCs/>
          <w:sz w:val="24"/>
          <w:szCs w:val="24"/>
        </w:rPr>
        <w:t>33</w:t>
      </w:r>
      <w:r w:rsidR="00F807F7" w:rsidRPr="001D5AC5">
        <w:rPr>
          <w:rFonts w:asciiTheme="majorHAnsi" w:hAnsiTheme="majorHAnsi"/>
          <w:b/>
          <w:bCs/>
          <w:sz w:val="24"/>
          <w:szCs w:val="24"/>
        </w:rPr>
        <w:t>kč</w:t>
      </w:r>
      <w:r w:rsidR="00072F87">
        <w:rPr>
          <w:rFonts w:asciiTheme="majorHAnsi" w:hAnsiTheme="majorHAnsi"/>
          <w:sz w:val="24"/>
          <w:szCs w:val="24"/>
        </w:rPr>
        <w:tab/>
      </w:r>
      <w:r w:rsidR="00072F87">
        <w:rPr>
          <w:rFonts w:asciiTheme="majorHAnsi" w:hAnsiTheme="majorHAnsi"/>
          <w:sz w:val="24"/>
          <w:szCs w:val="24"/>
        </w:rPr>
        <w:tab/>
        <w:t xml:space="preserve">Polodenní stravování: </w:t>
      </w:r>
      <w:r w:rsidR="00072F87" w:rsidRPr="001D5AC5">
        <w:rPr>
          <w:rFonts w:asciiTheme="majorHAnsi" w:hAnsiTheme="majorHAnsi"/>
          <w:b/>
          <w:bCs/>
          <w:sz w:val="24"/>
          <w:szCs w:val="24"/>
        </w:rPr>
        <w:t>38kč</w:t>
      </w:r>
    </w:p>
    <w:p w14:paraId="43750A04" w14:textId="77777777" w:rsidR="00D3088C" w:rsidRDefault="00D3088C" w:rsidP="00F807F7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Pitný režim je zajištěn de</w:t>
      </w:r>
      <w:r w:rsidR="006A49D5">
        <w:rPr>
          <w:rFonts w:asciiTheme="majorHAnsi" w:hAnsiTheme="majorHAnsi"/>
          <w:sz w:val="24"/>
          <w:szCs w:val="24"/>
        </w:rPr>
        <w:t>nně a je započítán do celkové ceny</w:t>
      </w:r>
      <w:r>
        <w:rPr>
          <w:rFonts w:asciiTheme="majorHAnsi" w:hAnsiTheme="majorHAnsi"/>
          <w:sz w:val="24"/>
          <w:szCs w:val="24"/>
        </w:rPr>
        <w:t>.</w:t>
      </w:r>
    </w:p>
    <w:p w14:paraId="43750A05" w14:textId="77777777" w:rsidR="005C0453" w:rsidRDefault="005C0453" w:rsidP="00F807F7">
      <w:pPr>
        <w:spacing w:after="0"/>
        <w:rPr>
          <w:rFonts w:asciiTheme="majorHAnsi" w:hAnsiTheme="majorHAnsi"/>
          <w:sz w:val="24"/>
          <w:szCs w:val="24"/>
        </w:rPr>
      </w:pPr>
    </w:p>
    <w:p w14:paraId="43750A06" w14:textId="77777777" w:rsidR="00EB0ED2" w:rsidRDefault="005C0453" w:rsidP="00FF0A52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Změnu stravování (např. z celodenního na polodenní) lze nahlásit jen na celý kalendářní</w:t>
      </w:r>
      <w:r w:rsidR="00F807F7">
        <w:rPr>
          <w:rFonts w:asciiTheme="majorHAnsi" w:hAnsiTheme="majorHAnsi"/>
          <w:sz w:val="24"/>
          <w:szCs w:val="24"/>
        </w:rPr>
        <w:t xml:space="preserve"> měsíc, </w:t>
      </w:r>
      <w:r>
        <w:rPr>
          <w:rFonts w:asciiTheme="majorHAnsi" w:hAnsiTheme="majorHAnsi"/>
          <w:sz w:val="24"/>
          <w:szCs w:val="24"/>
        </w:rPr>
        <w:t>ve výjimečných případech</w:t>
      </w:r>
      <w:r w:rsidR="00FF0A52">
        <w:rPr>
          <w:rFonts w:asciiTheme="majorHAnsi" w:hAnsiTheme="majorHAnsi"/>
          <w:sz w:val="24"/>
          <w:szCs w:val="24"/>
        </w:rPr>
        <w:t xml:space="preserve"> po domluvě</w:t>
      </w:r>
      <w:r w:rsidR="00F807F7">
        <w:rPr>
          <w:rFonts w:asciiTheme="majorHAnsi" w:hAnsiTheme="majorHAnsi"/>
          <w:sz w:val="24"/>
          <w:szCs w:val="24"/>
        </w:rPr>
        <w:t xml:space="preserve"> lze</w:t>
      </w:r>
      <w:r>
        <w:rPr>
          <w:rFonts w:asciiTheme="majorHAnsi" w:hAnsiTheme="majorHAnsi"/>
          <w:sz w:val="24"/>
          <w:szCs w:val="24"/>
        </w:rPr>
        <w:t xml:space="preserve"> po týdnech a je nutné </w:t>
      </w:r>
      <w:r w:rsidR="00F807F7">
        <w:rPr>
          <w:rFonts w:asciiTheme="majorHAnsi" w:hAnsiTheme="majorHAnsi"/>
          <w:sz w:val="24"/>
          <w:szCs w:val="24"/>
        </w:rPr>
        <w:t xml:space="preserve">změnu </w:t>
      </w:r>
      <w:r>
        <w:rPr>
          <w:rFonts w:asciiTheme="majorHAnsi" w:hAnsiTheme="majorHAnsi"/>
          <w:sz w:val="24"/>
          <w:szCs w:val="24"/>
        </w:rPr>
        <w:t>oznámit s dostatečným předstihem před začátkem nového měsíce (týdne).</w:t>
      </w:r>
    </w:p>
    <w:p w14:paraId="43750A07" w14:textId="77777777" w:rsidR="00F807F7" w:rsidRDefault="00F807F7" w:rsidP="00F807F7">
      <w:pPr>
        <w:spacing w:after="0"/>
        <w:rPr>
          <w:rFonts w:asciiTheme="majorHAnsi" w:hAnsiTheme="majorHAnsi"/>
          <w:sz w:val="24"/>
          <w:szCs w:val="24"/>
        </w:rPr>
      </w:pPr>
    </w:p>
    <w:p w14:paraId="43750A08" w14:textId="77777777" w:rsidR="00EB0ED2" w:rsidRPr="00F807F7" w:rsidRDefault="00EB0ED2" w:rsidP="00D3088C">
      <w:pPr>
        <w:rPr>
          <w:rFonts w:asciiTheme="majorHAnsi" w:hAnsiTheme="majorHAnsi"/>
          <w:b/>
          <w:sz w:val="26"/>
          <w:szCs w:val="26"/>
        </w:rPr>
      </w:pPr>
      <w:r w:rsidRPr="00F807F7">
        <w:rPr>
          <w:rFonts w:asciiTheme="majorHAnsi" w:hAnsiTheme="majorHAnsi"/>
          <w:b/>
          <w:sz w:val="26"/>
          <w:szCs w:val="26"/>
        </w:rPr>
        <w:t>Školné</w:t>
      </w:r>
    </w:p>
    <w:p w14:paraId="43750A09" w14:textId="072A1E8E" w:rsidR="00EB0ED2" w:rsidRDefault="00EB0ED2" w:rsidP="00FF0A52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Školné pro děti je stanoveno ve výši </w:t>
      </w:r>
      <w:r w:rsidR="00B96271">
        <w:rPr>
          <w:rFonts w:asciiTheme="majorHAnsi" w:hAnsiTheme="majorHAnsi"/>
          <w:sz w:val="24"/>
          <w:szCs w:val="24"/>
        </w:rPr>
        <w:t>6</w:t>
      </w:r>
      <w:r>
        <w:rPr>
          <w:rFonts w:asciiTheme="majorHAnsi" w:hAnsiTheme="majorHAnsi"/>
          <w:sz w:val="24"/>
          <w:szCs w:val="24"/>
        </w:rPr>
        <w:t>00 kč za měsíc, bez ohledu na docházku ve školce. Děti, kte</w:t>
      </w:r>
      <w:r w:rsidR="00303C33">
        <w:rPr>
          <w:rFonts w:asciiTheme="majorHAnsi" w:hAnsiTheme="majorHAnsi"/>
          <w:sz w:val="24"/>
          <w:szCs w:val="24"/>
        </w:rPr>
        <w:t>ré dosáhnou ve školním roce 202</w:t>
      </w:r>
      <w:r w:rsidR="003C0062">
        <w:rPr>
          <w:rFonts w:asciiTheme="majorHAnsi" w:hAnsiTheme="majorHAnsi"/>
          <w:sz w:val="24"/>
          <w:szCs w:val="24"/>
        </w:rPr>
        <w:t>6</w:t>
      </w:r>
      <w:r w:rsidR="00303C33">
        <w:rPr>
          <w:rFonts w:asciiTheme="majorHAnsi" w:hAnsiTheme="majorHAnsi"/>
          <w:sz w:val="24"/>
          <w:szCs w:val="24"/>
        </w:rPr>
        <w:t>/202</w:t>
      </w:r>
      <w:r w:rsidR="003C0062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 xml:space="preserve"> šesti let, školné nehradí. V době hlavních prázdnin se hradí poměrná část za každý den pobytu v MŠ.</w:t>
      </w:r>
    </w:p>
    <w:p w14:paraId="43750A0A" w14:textId="77777777" w:rsidR="00F807F7" w:rsidRDefault="00F807F7" w:rsidP="00D3088C">
      <w:pPr>
        <w:rPr>
          <w:rFonts w:asciiTheme="majorHAnsi" w:hAnsiTheme="majorHAnsi"/>
          <w:b/>
          <w:sz w:val="26"/>
          <w:szCs w:val="26"/>
        </w:rPr>
      </w:pPr>
    </w:p>
    <w:p w14:paraId="43750A0B" w14:textId="77777777" w:rsidR="00EB0ED2" w:rsidRPr="00F807F7" w:rsidRDefault="00EB0ED2" w:rsidP="00D3088C">
      <w:pPr>
        <w:rPr>
          <w:rFonts w:asciiTheme="majorHAnsi" w:hAnsiTheme="majorHAnsi"/>
          <w:b/>
          <w:sz w:val="26"/>
          <w:szCs w:val="26"/>
        </w:rPr>
      </w:pPr>
      <w:r w:rsidRPr="00F807F7">
        <w:rPr>
          <w:rFonts w:asciiTheme="majorHAnsi" w:hAnsiTheme="majorHAnsi"/>
          <w:b/>
          <w:sz w:val="26"/>
          <w:szCs w:val="26"/>
        </w:rPr>
        <w:t>Úhrada stravného a školného</w:t>
      </w:r>
    </w:p>
    <w:p w14:paraId="43750A0C" w14:textId="77777777" w:rsidR="00EB0ED2" w:rsidRDefault="00EB0ED2" w:rsidP="00D3088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Částka </w:t>
      </w:r>
      <w:r w:rsidR="00FF0A52">
        <w:rPr>
          <w:rFonts w:asciiTheme="majorHAnsi" w:hAnsiTheme="majorHAnsi"/>
          <w:sz w:val="24"/>
          <w:szCs w:val="24"/>
        </w:rPr>
        <w:t>za stravné a školné se hradí</w:t>
      </w:r>
      <w:r>
        <w:rPr>
          <w:rFonts w:asciiTheme="majorHAnsi" w:hAnsiTheme="majorHAnsi"/>
          <w:sz w:val="24"/>
          <w:szCs w:val="24"/>
        </w:rPr>
        <w:t xml:space="preserve"> </w:t>
      </w:r>
      <w:r w:rsidR="00FF0A52">
        <w:rPr>
          <w:rFonts w:asciiTheme="majorHAnsi" w:hAnsiTheme="majorHAnsi"/>
          <w:sz w:val="24"/>
          <w:szCs w:val="24"/>
        </w:rPr>
        <w:t>prioritně formou</w:t>
      </w:r>
      <w:r>
        <w:rPr>
          <w:rFonts w:asciiTheme="majorHAnsi" w:hAnsiTheme="majorHAnsi"/>
          <w:sz w:val="24"/>
          <w:szCs w:val="24"/>
        </w:rPr>
        <w:t xml:space="preserve"> příkazu k inkasu,</w:t>
      </w:r>
      <w:r w:rsidR="00F046E5">
        <w:rPr>
          <w:rFonts w:asciiTheme="majorHAnsi" w:hAnsiTheme="majorHAnsi"/>
          <w:sz w:val="24"/>
          <w:szCs w:val="24"/>
        </w:rPr>
        <w:t xml:space="preserve"> po domluvě</w:t>
      </w:r>
      <w:r w:rsidR="00303C33">
        <w:rPr>
          <w:rFonts w:asciiTheme="majorHAnsi" w:hAnsiTheme="majorHAnsi"/>
          <w:sz w:val="24"/>
          <w:szCs w:val="24"/>
        </w:rPr>
        <w:t xml:space="preserve"> ze závažných důvodů</w:t>
      </w:r>
      <w:r w:rsidR="00F046E5">
        <w:rPr>
          <w:rFonts w:asciiTheme="majorHAnsi" w:hAnsiTheme="majorHAnsi"/>
          <w:sz w:val="24"/>
          <w:szCs w:val="24"/>
        </w:rPr>
        <w:t xml:space="preserve"> je možné</w:t>
      </w:r>
      <w:r>
        <w:rPr>
          <w:rFonts w:asciiTheme="majorHAnsi" w:hAnsiTheme="majorHAnsi"/>
          <w:sz w:val="24"/>
          <w:szCs w:val="24"/>
        </w:rPr>
        <w:t xml:space="preserve"> převodem z účtu nebo hotově v kanceláři vedoucí ŠJ. </w:t>
      </w:r>
      <w:r w:rsidR="00F807F7">
        <w:rPr>
          <w:rFonts w:asciiTheme="majorHAnsi" w:hAnsiTheme="majorHAnsi"/>
          <w:sz w:val="24"/>
          <w:szCs w:val="24"/>
        </w:rPr>
        <w:t xml:space="preserve">Číslo účtu pro platbu převodem i </w:t>
      </w:r>
      <w:r w:rsidR="00FF0A52">
        <w:rPr>
          <w:rFonts w:asciiTheme="majorHAnsi" w:hAnsiTheme="majorHAnsi"/>
          <w:sz w:val="24"/>
          <w:szCs w:val="24"/>
        </w:rPr>
        <w:t>inkasem</w:t>
      </w:r>
      <w:r w:rsidR="00F807F7">
        <w:rPr>
          <w:rFonts w:asciiTheme="majorHAnsi" w:hAnsiTheme="majorHAnsi"/>
          <w:sz w:val="24"/>
          <w:szCs w:val="24"/>
        </w:rPr>
        <w:t xml:space="preserve"> je </w:t>
      </w:r>
      <w:r w:rsidR="00F807F7" w:rsidRPr="00303C33">
        <w:rPr>
          <w:rFonts w:asciiTheme="majorHAnsi" w:hAnsiTheme="majorHAnsi"/>
          <w:b/>
          <w:sz w:val="24"/>
          <w:szCs w:val="24"/>
        </w:rPr>
        <w:t>15532851/0100</w:t>
      </w:r>
      <w:r w:rsidR="00F807F7">
        <w:rPr>
          <w:rFonts w:asciiTheme="majorHAnsi" w:hAnsiTheme="majorHAnsi"/>
          <w:sz w:val="24"/>
          <w:szCs w:val="24"/>
        </w:rPr>
        <w:t>.</w:t>
      </w:r>
    </w:p>
    <w:p w14:paraId="43750A0D" w14:textId="01B79778" w:rsidR="00F807F7" w:rsidRPr="00F046E5" w:rsidRDefault="00EB0ED2" w:rsidP="00D3088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Platba</w:t>
      </w:r>
      <w:r w:rsidR="00F807F7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za stravné se hradí zálohově, tzn. 1 měsíc plná výše zálohy a následující měsíc se </w:t>
      </w:r>
      <w:r w:rsidR="00C86807">
        <w:rPr>
          <w:rFonts w:asciiTheme="majorHAnsi" w:hAnsiTheme="majorHAnsi"/>
          <w:sz w:val="24"/>
          <w:szCs w:val="24"/>
        </w:rPr>
        <w:t>od</w:t>
      </w:r>
      <w:r>
        <w:rPr>
          <w:rFonts w:asciiTheme="majorHAnsi" w:hAnsiTheme="majorHAnsi"/>
          <w:sz w:val="24"/>
          <w:szCs w:val="24"/>
        </w:rPr>
        <w:t xml:space="preserve"> zálohy odečítají odhlášené obědy z předešlého měsíce.</w:t>
      </w:r>
      <w:r w:rsidR="004F17D9">
        <w:rPr>
          <w:rFonts w:asciiTheme="majorHAnsi" w:hAnsiTheme="majorHAnsi"/>
          <w:sz w:val="24"/>
          <w:szCs w:val="24"/>
        </w:rPr>
        <w:t xml:space="preserve"> Splatnost je vždy k 15. v měsíci.</w:t>
      </w:r>
    </w:p>
    <w:p w14:paraId="43750A0E" w14:textId="77777777" w:rsidR="00F046E5" w:rsidRDefault="00F046E5" w:rsidP="00D3088C">
      <w:pPr>
        <w:rPr>
          <w:rFonts w:asciiTheme="majorHAnsi" w:hAnsiTheme="majorHAnsi"/>
          <w:b/>
          <w:sz w:val="26"/>
          <w:szCs w:val="26"/>
        </w:rPr>
      </w:pPr>
    </w:p>
    <w:p w14:paraId="43750A0F" w14:textId="77777777" w:rsidR="005C0453" w:rsidRPr="00F807F7" w:rsidRDefault="005C0453" w:rsidP="00D3088C">
      <w:pPr>
        <w:rPr>
          <w:rFonts w:asciiTheme="majorHAnsi" w:hAnsiTheme="majorHAnsi"/>
          <w:b/>
          <w:sz w:val="26"/>
          <w:szCs w:val="26"/>
        </w:rPr>
      </w:pPr>
      <w:r w:rsidRPr="00F807F7">
        <w:rPr>
          <w:rFonts w:asciiTheme="majorHAnsi" w:hAnsiTheme="majorHAnsi"/>
          <w:b/>
          <w:sz w:val="26"/>
          <w:szCs w:val="26"/>
        </w:rPr>
        <w:t>Odhlašování stravy</w:t>
      </w:r>
    </w:p>
    <w:p w14:paraId="43750A10" w14:textId="7E66CCF0" w:rsidR="00DA344B" w:rsidRPr="00303C33" w:rsidRDefault="005C0453" w:rsidP="00FF0A52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Dítě je možné odhlásit</w:t>
      </w:r>
      <w:r w:rsidR="009E453B">
        <w:rPr>
          <w:rFonts w:asciiTheme="majorHAnsi" w:hAnsiTheme="majorHAnsi"/>
          <w:sz w:val="24"/>
          <w:szCs w:val="24"/>
        </w:rPr>
        <w:t xml:space="preserve"> nejpozději den předem do 11:30</w:t>
      </w:r>
      <w:r w:rsidR="003D463B">
        <w:rPr>
          <w:rFonts w:asciiTheme="majorHAnsi" w:hAnsiTheme="majorHAnsi"/>
          <w:sz w:val="24"/>
          <w:szCs w:val="24"/>
        </w:rPr>
        <w:t xml:space="preserve"> na webových stránkách naší školky </w:t>
      </w:r>
      <w:hyperlink r:id="rId5" w:history="1">
        <w:r w:rsidRPr="00296637">
          <w:rPr>
            <w:rStyle w:val="Hypertextovodkaz"/>
            <w:rFonts w:asciiTheme="majorHAnsi" w:hAnsiTheme="majorHAnsi"/>
            <w:sz w:val="24"/>
            <w:szCs w:val="24"/>
          </w:rPr>
          <w:t>https://www.mssychrov.cz/odhlasovani-deti/</w:t>
        </w:r>
      </w:hyperlink>
      <w:r>
        <w:rPr>
          <w:rFonts w:asciiTheme="majorHAnsi" w:hAnsiTheme="majorHAnsi"/>
          <w:sz w:val="24"/>
          <w:szCs w:val="24"/>
        </w:rPr>
        <w:t xml:space="preserve"> , telefonicky na tel. </w:t>
      </w:r>
      <w:r w:rsidR="00F807F7">
        <w:rPr>
          <w:rFonts w:asciiTheme="majorHAnsi" w:hAnsiTheme="majorHAnsi"/>
          <w:sz w:val="24"/>
          <w:szCs w:val="24"/>
        </w:rPr>
        <w:t>č</w:t>
      </w:r>
      <w:r>
        <w:rPr>
          <w:rFonts w:asciiTheme="majorHAnsi" w:hAnsiTheme="majorHAnsi"/>
          <w:sz w:val="24"/>
          <w:szCs w:val="24"/>
        </w:rPr>
        <w:t>ísle 571</w:t>
      </w:r>
      <w:r w:rsidR="003D463B">
        <w:rPr>
          <w:rFonts w:asciiTheme="majorHAnsi" w:hAnsiTheme="majorHAnsi"/>
          <w:sz w:val="24"/>
          <w:szCs w:val="24"/>
        </w:rPr>
        <w:t xml:space="preserve"> 412</w:t>
      </w:r>
      <w:r w:rsidR="000235B6">
        <w:rPr>
          <w:rFonts w:asciiTheme="majorHAnsi" w:hAnsiTheme="majorHAnsi"/>
          <w:sz w:val="24"/>
          <w:szCs w:val="24"/>
        </w:rPr>
        <w:t> </w:t>
      </w:r>
      <w:r w:rsidR="003D463B">
        <w:rPr>
          <w:rFonts w:asciiTheme="majorHAnsi" w:hAnsiTheme="majorHAnsi"/>
          <w:sz w:val="24"/>
          <w:szCs w:val="24"/>
        </w:rPr>
        <w:t>122</w:t>
      </w:r>
      <w:r w:rsidR="000235B6">
        <w:rPr>
          <w:rFonts w:asciiTheme="majorHAnsi" w:hAnsiTheme="majorHAnsi"/>
          <w:sz w:val="24"/>
          <w:szCs w:val="24"/>
        </w:rPr>
        <w:t>,</w:t>
      </w:r>
      <w:r w:rsidR="003D463B">
        <w:rPr>
          <w:rFonts w:asciiTheme="majorHAnsi" w:hAnsiTheme="majorHAnsi"/>
          <w:sz w:val="24"/>
          <w:szCs w:val="24"/>
        </w:rPr>
        <w:t xml:space="preserve"> nebo osobně</w:t>
      </w:r>
      <w:r w:rsidR="00EB0ED2">
        <w:rPr>
          <w:rFonts w:asciiTheme="majorHAnsi" w:hAnsiTheme="majorHAnsi"/>
          <w:sz w:val="24"/>
          <w:szCs w:val="24"/>
        </w:rPr>
        <w:t>. Není-li dítě odhlášené, mohou si rodiče oběd vyzvednout</w:t>
      </w:r>
      <w:r w:rsidR="00CB0D62">
        <w:rPr>
          <w:rFonts w:asciiTheme="majorHAnsi" w:hAnsiTheme="majorHAnsi"/>
          <w:sz w:val="24"/>
          <w:szCs w:val="24"/>
        </w:rPr>
        <w:t xml:space="preserve"> v době mezi 10:30 – 11:0</w:t>
      </w:r>
      <w:r w:rsidR="00FF0A52">
        <w:rPr>
          <w:rFonts w:asciiTheme="majorHAnsi" w:hAnsiTheme="majorHAnsi"/>
          <w:sz w:val="24"/>
          <w:szCs w:val="24"/>
        </w:rPr>
        <w:t>0</w:t>
      </w:r>
      <w:r w:rsidR="006A49D5">
        <w:rPr>
          <w:rFonts w:asciiTheme="majorHAnsi" w:hAnsiTheme="majorHAnsi"/>
          <w:sz w:val="24"/>
          <w:szCs w:val="24"/>
        </w:rPr>
        <w:t>,</w:t>
      </w:r>
      <w:r w:rsidR="00EB0ED2">
        <w:rPr>
          <w:rFonts w:asciiTheme="majorHAnsi" w:hAnsiTheme="majorHAnsi"/>
          <w:sz w:val="24"/>
          <w:szCs w:val="24"/>
        </w:rPr>
        <w:t xml:space="preserve"> </w:t>
      </w:r>
      <w:r w:rsidR="00EB0ED2" w:rsidRPr="00303C33">
        <w:rPr>
          <w:rFonts w:asciiTheme="majorHAnsi" w:hAnsiTheme="majorHAnsi"/>
          <w:b/>
          <w:sz w:val="24"/>
          <w:szCs w:val="24"/>
        </w:rPr>
        <w:t>ale pouz</w:t>
      </w:r>
      <w:r w:rsidR="003D463B" w:rsidRPr="00303C33">
        <w:rPr>
          <w:rFonts w:asciiTheme="majorHAnsi" w:hAnsiTheme="majorHAnsi"/>
          <w:b/>
          <w:sz w:val="24"/>
          <w:szCs w:val="24"/>
        </w:rPr>
        <w:t>e první den nepřítomnosti.</w:t>
      </w:r>
    </w:p>
    <w:sectPr w:rsidR="00DA344B" w:rsidRPr="00303C33" w:rsidSect="00887D9F">
      <w:pgSz w:w="11906" w:h="16838"/>
      <w:pgMar w:top="1440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DE"/>
    <w:rsid w:val="00016E95"/>
    <w:rsid w:val="00021108"/>
    <w:rsid w:val="000235B6"/>
    <w:rsid w:val="00072F87"/>
    <w:rsid w:val="000A0257"/>
    <w:rsid w:val="0011637C"/>
    <w:rsid w:val="001D5AC5"/>
    <w:rsid w:val="00202FE3"/>
    <w:rsid w:val="00287E10"/>
    <w:rsid w:val="002A4C9B"/>
    <w:rsid w:val="00303C33"/>
    <w:rsid w:val="003C0062"/>
    <w:rsid w:val="003D463B"/>
    <w:rsid w:val="004326ED"/>
    <w:rsid w:val="004F17D9"/>
    <w:rsid w:val="005971F5"/>
    <w:rsid w:val="005C0453"/>
    <w:rsid w:val="006A18DE"/>
    <w:rsid w:val="006A49D5"/>
    <w:rsid w:val="006B6C6A"/>
    <w:rsid w:val="00887D9F"/>
    <w:rsid w:val="008D3891"/>
    <w:rsid w:val="009E453B"/>
    <w:rsid w:val="00A802BB"/>
    <w:rsid w:val="00AA23CA"/>
    <w:rsid w:val="00AA3C50"/>
    <w:rsid w:val="00AD7834"/>
    <w:rsid w:val="00AE3BFA"/>
    <w:rsid w:val="00B30016"/>
    <w:rsid w:val="00B308C9"/>
    <w:rsid w:val="00B96271"/>
    <w:rsid w:val="00C86807"/>
    <w:rsid w:val="00CB0D62"/>
    <w:rsid w:val="00CC774A"/>
    <w:rsid w:val="00D12AD5"/>
    <w:rsid w:val="00D3088C"/>
    <w:rsid w:val="00D53370"/>
    <w:rsid w:val="00D55462"/>
    <w:rsid w:val="00DA344B"/>
    <w:rsid w:val="00DD4744"/>
    <w:rsid w:val="00EB0ED2"/>
    <w:rsid w:val="00F046E5"/>
    <w:rsid w:val="00F807F7"/>
    <w:rsid w:val="00FA6D60"/>
    <w:rsid w:val="00FE76EA"/>
    <w:rsid w:val="00FF0A52"/>
    <w:rsid w:val="00F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09FA"/>
  <w15:chartTrackingRefBased/>
  <w15:docId w15:val="{A5C94A57-BD91-4EEE-AC85-BA0CE8B7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08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308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308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A18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1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18D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18DE"/>
    <w:rPr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6A18DE"/>
    <w:rPr>
      <w:i/>
      <w:iC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D3088C"/>
    <w:rPr>
      <w:b/>
      <w:bCs/>
      <w:smallCaps/>
      <w:color w:val="5B9BD5" w:themeColor="accent1"/>
      <w:spacing w:val="5"/>
    </w:rPr>
  </w:style>
  <w:style w:type="paragraph" w:styleId="Bezmezer">
    <w:name w:val="No Spacing"/>
    <w:uiPriority w:val="1"/>
    <w:qFormat/>
    <w:rsid w:val="00D3088C"/>
    <w:pPr>
      <w:spacing w:after="0" w:line="240" w:lineRule="auto"/>
    </w:pPr>
  </w:style>
  <w:style w:type="character" w:styleId="Odkazjemn">
    <w:name w:val="Subtle Reference"/>
    <w:basedOn w:val="Standardnpsmoodstavce"/>
    <w:uiPriority w:val="31"/>
    <w:qFormat/>
    <w:rsid w:val="00D3088C"/>
    <w:rPr>
      <w:smallCaps/>
      <w:color w:val="5A5A5A" w:themeColor="text1" w:themeTint="A5"/>
    </w:rPr>
  </w:style>
  <w:style w:type="character" w:customStyle="1" w:styleId="Nadpis1Char">
    <w:name w:val="Nadpis 1 Char"/>
    <w:basedOn w:val="Standardnpsmoodstavce"/>
    <w:link w:val="Nadpis1"/>
    <w:uiPriority w:val="9"/>
    <w:rsid w:val="00D308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308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08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88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C04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ssychrov.cz/odhlasovani-det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Monika Julinková</cp:lastModifiedBy>
  <cp:revision>11</cp:revision>
  <cp:lastPrinted>2021-08-25T08:35:00Z</cp:lastPrinted>
  <dcterms:created xsi:type="dcterms:W3CDTF">2024-08-30T10:16:00Z</dcterms:created>
  <dcterms:modified xsi:type="dcterms:W3CDTF">2026-08-25T06:26:00Z</dcterms:modified>
</cp:coreProperties>
</file>